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90" w:rsidRDefault="006A1490" w:rsidP="006A1490">
      <w:pPr>
        <w:jc w:val="both"/>
        <w:rPr>
          <w:rFonts w:ascii="Arial" w:hAnsi="Arial" w:cs="Arial"/>
          <w:sz w:val="28"/>
          <w:szCs w:val="28"/>
        </w:rPr>
      </w:pPr>
      <w:r>
        <w:rPr>
          <w:rFonts w:ascii="Arial" w:hAnsi="Arial" w:cs="Arial"/>
          <w:sz w:val="28"/>
          <w:szCs w:val="28"/>
        </w:rPr>
        <w:t>February 22, 1948</w:t>
      </w:r>
    </w:p>
    <w:p w:rsidR="006A1490" w:rsidRDefault="006A1490" w:rsidP="006A1490">
      <w:pPr>
        <w:jc w:val="both"/>
        <w:rPr>
          <w:rFonts w:ascii="Arial" w:hAnsi="Arial" w:cs="Arial"/>
          <w:sz w:val="28"/>
          <w:szCs w:val="28"/>
        </w:rPr>
      </w:pPr>
      <w:r>
        <w:rPr>
          <w:rFonts w:ascii="Arial" w:hAnsi="Arial" w:cs="Arial"/>
          <w:sz w:val="28"/>
          <w:szCs w:val="28"/>
        </w:rPr>
        <w:t>Dear fellow countrymen and countrywomen, I greet you with the words: Praised be Jesus Christ!</w:t>
      </w:r>
    </w:p>
    <w:p w:rsidR="0087542F" w:rsidRDefault="0087542F" w:rsidP="006A1490">
      <w:pPr>
        <w:jc w:val="both"/>
        <w:rPr>
          <w:rFonts w:ascii="Arial" w:hAnsi="Arial" w:cs="Arial"/>
          <w:sz w:val="28"/>
          <w:szCs w:val="28"/>
        </w:rPr>
      </w:pPr>
      <w:r>
        <w:rPr>
          <w:rFonts w:ascii="Arial" w:hAnsi="Arial" w:cs="Arial"/>
          <w:sz w:val="28"/>
          <w:szCs w:val="28"/>
        </w:rPr>
        <w:t>In the monthly publication, "The Seraphic Chronicle" given out in Detroit, Michigan, by our friars, I read: "The noted story write</w:t>
      </w:r>
      <w:r w:rsidR="000C3725">
        <w:rPr>
          <w:rFonts w:ascii="Arial" w:hAnsi="Arial" w:cs="Arial"/>
          <w:sz w:val="28"/>
          <w:szCs w:val="28"/>
        </w:rPr>
        <w:t xml:space="preserve">r </w:t>
      </w:r>
      <w:proofErr w:type="spellStart"/>
      <w:r w:rsidR="000C3725">
        <w:rPr>
          <w:rFonts w:ascii="Arial" w:hAnsi="Arial" w:cs="Arial"/>
          <w:sz w:val="28"/>
          <w:szCs w:val="28"/>
        </w:rPr>
        <w:t>Zofia</w:t>
      </w:r>
      <w:proofErr w:type="spellEnd"/>
      <w:r w:rsidR="000C3725">
        <w:rPr>
          <w:rFonts w:ascii="Arial" w:hAnsi="Arial" w:cs="Arial"/>
          <w:sz w:val="28"/>
          <w:szCs w:val="28"/>
        </w:rPr>
        <w:t xml:space="preserve"> </w:t>
      </w:r>
      <w:proofErr w:type="spellStart"/>
      <w:r w:rsidR="00BB619F">
        <w:rPr>
          <w:rFonts w:ascii="Arial" w:hAnsi="Arial" w:cs="Arial"/>
          <w:sz w:val="28"/>
          <w:szCs w:val="28"/>
        </w:rPr>
        <w:t>Kossak-</w:t>
      </w:r>
      <w:r w:rsidR="000C3725">
        <w:rPr>
          <w:rFonts w:ascii="Arial" w:hAnsi="Arial" w:cs="Arial"/>
          <w:sz w:val="28"/>
          <w:szCs w:val="28"/>
        </w:rPr>
        <w:t>Szczucka</w:t>
      </w:r>
      <w:proofErr w:type="spellEnd"/>
      <w:r w:rsidR="000C3725">
        <w:rPr>
          <w:rFonts w:ascii="Arial" w:hAnsi="Arial" w:cs="Arial"/>
          <w:sz w:val="28"/>
          <w:szCs w:val="28"/>
        </w:rPr>
        <w:t xml:space="preserve">, in her book, </w:t>
      </w:r>
      <w:r>
        <w:rPr>
          <w:rFonts w:ascii="Arial" w:hAnsi="Arial" w:cs="Arial"/>
          <w:sz w:val="28"/>
          <w:szCs w:val="28"/>
        </w:rPr>
        <w:t xml:space="preserve"> "Z </w:t>
      </w:r>
      <w:proofErr w:type="spellStart"/>
      <w:r>
        <w:rPr>
          <w:rFonts w:ascii="Arial" w:hAnsi="Arial" w:cs="Arial"/>
          <w:sz w:val="28"/>
          <w:szCs w:val="28"/>
        </w:rPr>
        <w:t>Otchłani</w:t>
      </w:r>
      <w:proofErr w:type="spellEnd"/>
      <w:r>
        <w:rPr>
          <w:rFonts w:ascii="Arial" w:hAnsi="Arial" w:cs="Arial"/>
          <w:sz w:val="28"/>
          <w:szCs w:val="28"/>
        </w:rPr>
        <w:t>"</w:t>
      </w:r>
      <w:r w:rsidR="000C3725">
        <w:rPr>
          <w:rFonts w:ascii="Arial" w:hAnsi="Arial" w:cs="Arial"/>
          <w:sz w:val="28"/>
          <w:szCs w:val="28"/>
        </w:rPr>
        <w:t xml:space="preserve"> writes about the atrocities in which Jewish very young children were killed in a Concentration Camp and posts a few reflections on the events.  </w:t>
      </w:r>
      <w:r w:rsidR="00BB619F">
        <w:rPr>
          <w:rFonts w:ascii="Arial" w:hAnsi="Arial" w:cs="Arial"/>
          <w:sz w:val="28"/>
          <w:szCs w:val="28"/>
        </w:rPr>
        <w:t xml:space="preserve">"There are many old legends and stories, about for example,  a wolf which fed abandoned children, or a lion who did not wish to harm young children, </w:t>
      </w:r>
      <w:proofErr w:type="spellStart"/>
      <w:r w:rsidR="00BB619F">
        <w:rPr>
          <w:rFonts w:ascii="Arial" w:hAnsi="Arial" w:cs="Arial"/>
          <w:sz w:val="28"/>
          <w:szCs w:val="28"/>
        </w:rPr>
        <w:t>b</w:t>
      </w:r>
      <w:r w:rsidR="001D07ED">
        <w:rPr>
          <w:rFonts w:ascii="Arial" w:hAnsi="Arial" w:cs="Arial"/>
          <w:sz w:val="28"/>
          <w:szCs w:val="28"/>
        </w:rPr>
        <w:t>a</w:t>
      </w:r>
      <w:proofErr w:type="spellEnd"/>
      <w:r w:rsidR="00BB619F">
        <w:rPr>
          <w:rFonts w:ascii="Arial" w:hAnsi="Arial" w:cs="Arial"/>
          <w:sz w:val="28"/>
          <w:szCs w:val="28"/>
        </w:rPr>
        <w:t>, about a tiger who brought up a young human being.  All these stories prove that</w:t>
      </w:r>
      <w:r w:rsidR="00286852">
        <w:rPr>
          <w:rFonts w:ascii="Arial" w:hAnsi="Arial" w:cs="Arial"/>
          <w:sz w:val="28"/>
          <w:szCs w:val="28"/>
        </w:rPr>
        <w:t xml:space="preserve"> the fiercest beasts are capable of respecting the innocence of an innocent little child. Herein is a deep truth: Nature understands the supremacy of human beings and a</w:t>
      </w:r>
      <w:r w:rsidR="00327F38">
        <w:rPr>
          <w:rFonts w:ascii="Arial" w:hAnsi="Arial" w:cs="Arial"/>
          <w:sz w:val="28"/>
          <w:szCs w:val="28"/>
        </w:rPr>
        <w:t>ccepts them</w:t>
      </w:r>
      <w:r w:rsidR="00185625">
        <w:rPr>
          <w:rFonts w:ascii="Arial" w:hAnsi="Arial" w:cs="Arial"/>
          <w:sz w:val="28"/>
          <w:szCs w:val="28"/>
        </w:rPr>
        <w:t xml:space="preserve"> when in their</w:t>
      </w:r>
      <w:r w:rsidR="00327F38">
        <w:rPr>
          <w:rFonts w:ascii="Arial" w:hAnsi="Arial" w:cs="Arial"/>
          <w:sz w:val="28"/>
          <w:szCs w:val="28"/>
        </w:rPr>
        <w:t xml:space="preserve"> inno</w:t>
      </w:r>
      <w:r w:rsidR="00185625">
        <w:rPr>
          <w:rFonts w:ascii="Arial" w:hAnsi="Arial" w:cs="Arial"/>
          <w:sz w:val="28"/>
          <w:szCs w:val="28"/>
        </w:rPr>
        <w:t>cence;</w:t>
      </w:r>
      <w:r w:rsidR="004027ED">
        <w:rPr>
          <w:rFonts w:ascii="Arial" w:hAnsi="Arial" w:cs="Arial"/>
          <w:sz w:val="28"/>
          <w:szCs w:val="28"/>
        </w:rPr>
        <w:t xml:space="preserve">  he is present</w:t>
      </w:r>
      <w:r w:rsidR="007F23CF">
        <w:rPr>
          <w:rFonts w:ascii="Arial" w:hAnsi="Arial" w:cs="Arial"/>
          <w:sz w:val="28"/>
          <w:szCs w:val="28"/>
        </w:rPr>
        <w:t>ed</w:t>
      </w:r>
      <w:r w:rsidR="004027ED">
        <w:rPr>
          <w:rFonts w:ascii="Arial" w:hAnsi="Arial" w:cs="Arial"/>
          <w:sz w:val="28"/>
          <w:szCs w:val="28"/>
        </w:rPr>
        <w:t xml:space="preserve"> to them</w:t>
      </w:r>
      <w:r w:rsidR="00286852">
        <w:rPr>
          <w:rFonts w:ascii="Arial" w:hAnsi="Arial" w:cs="Arial"/>
          <w:sz w:val="28"/>
          <w:szCs w:val="28"/>
        </w:rPr>
        <w:t>.  Nature has an in</w:t>
      </w:r>
      <w:r w:rsidR="00770F51">
        <w:rPr>
          <w:rFonts w:ascii="Arial" w:hAnsi="Arial" w:cs="Arial"/>
          <w:sz w:val="28"/>
          <w:szCs w:val="28"/>
        </w:rPr>
        <w:t>t</w:t>
      </w:r>
      <w:r w:rsidR="00286852">
        <w:rPr>
          <w:rFonts w:ascii="Arial" w:hAnsi="Arial" w:cs="Arial"/>
          <w:sz w:val="28"/>
          <w:szCs w:val="28"/>
        </w:rPr>
        <w:t>uitive feeling about the order of things which were</w:t>
      </w:r>
      <w:r w:rsidR="00770F51">
        <w:rPr>
          <w:rFonts w:ascii="Arial" w:hAnsi="Arial" w:cs="Arial"/>
          <w:sz w:val="28"/>
          <w:szCs w:val="28"/>
        </w:rPr>
        <w:t xml:space="preserve"> in existence when it first came into being and respects it.  Therefore a crime committed against and innocent child is more terrible than any other crime.  It is an act which animals shy away from.  Only Satan seeks sacrifice of children and demands them for he holds it as a triumph and an honor to his being.  Satan, the Prince of Evil seeks that from human activity that is the worst and the most degrading: the murder of innocent children.  He is not satisfied with the massacres in bloody battles.</w:t>
      </w:r>
      <w:r w:rsidR="001D07ED">
        <w:rPr>
          <w:rFonts w:ascii="Arial" w:hAnsi="Arial" w:cs="Arial"/>
          <w:sz w:val="28"/>
          <w:szCs w:val="28"/>
        </w:rPr>
        <w:t xml:space="preserve"> He wants the crime to be done knowingly, cold bloodedly almost like a ritual act.  Where the crime is committed, he is there. When an angry person murders a child, the angels in heaven, cry.  They cry not for the child but for the perpetrators.</w:t>
      </w:r>
      <w:r w:rsidR="001A1F62">
        <w:rPr>
          <w:rFonts w:ascii="Arial" w:hAnsi="Arial" w:cs="Arial"/>
          <w:sz w:val="28"/>
          <w:szCs w:val="28"/>
        </w:rPr>
        <w:t xml:space="preserve"> Woe...woe to the nation of Herod's executioners, woe to the killers of innocent children.</w:t>
      </w:r>
      <w:r w:rsidR="00315150">
        <w:rPr>
          <w:rFonts w:ascii="Arial" w:hAnsi="Arial" w:cs="Arial"/>
          <w:sz w:val="28"/>
          <w:szCs w:val="28"/>
        </w:rPr>
        <w:t>" -</w:t>
      </w:r>
      <w:r w:rsidR="001A1F62">
        <w:rPr>
          <w:rFonts w:ascii="Arial" w:hAnsi="Arial" w:cs="Arial"/>
          <w:sz w:val="28"/>
          <w:szCs w:val="28"/>
        </w:rPr>
        <w:t xml:space="preserve">  </w:t>
      </w:r>
      <w:r w:rsidR="00315150">
        <w:rPr>
          <w:rFonts w:ascii="Arial" w:hAnsi="Arial" w:cs="Arial"/>
          <w:sz w:val="28"/>
          <w:szCs w:val="28"/>
        </w:rPr>
        <w:t xml:space="preserve">To the words of the author, </w:t>
      </w:r>
      <w:r w:rsidR="00870470">
        <w:rPr>
          <w:rFonts w:ascii="Arial" w:hAnsi="Arial" w:cs="Arial"/>
          <w:sz w:val="28"/>
          <w:szCs w:val="28"/>
        </w:rPr>
        <w:t>the editor of the "Seraphic Chro</w:t>
      </w:r>
      <w:r w:rsidR="00315150">
        <w:rPr>
          <w:rFonts w:ascii="Arial" w:hAnsi="Arial" w:cs="Arial"/>
          <w:sz w:val="28"/>
          <w:szCs w:val="28"/>
        </w:rPr>
        <w:t>nicle" adds the following question, intrusive but timely: " And</w:t>
      </w:r>
      <w:r w:rsidR="00870470">
        <w:rPr>
          <w:rFonts w:ascii="Arial" w:hAnsi="Arial" w:cs="Arial"/>
          <w:sz w:val="28"/>
          <w:szCs w:val="28"/>
        </w:rPr>
        <w:t xml:space="preserve"> are we to think about Polish families, who agree with, or even insist - to abort their children - before their birth? - what to think of those who help them to do so - for Judas's money? - </w:t>
      </w:r>
      <w:r w:rsidR="00806589">
        <w:rPr>
          <w:rFonts w:ascii="Arial" w:hAnsi="Arial" w:cs="Arial"/>
          <w:sz w:val="28"/>
          <w:szCs w:val="28"/>
        </w:rPr>
        <w:t>Now, to our talk entitled?</w:t>
      </w:r>
    </w:p>
    <w:p w:rsidR="00806589" w:rsidRDefault="00806589" w:rsidP="00806589">
      <w:pPr>
        <w:jc w:val="center"/>
        <w:rPr>
          <w:rFonts w:ascii="Arial" w:hAnsi="Arial" w:cs="Arial"/>
          <w:b/>
          <w:sz w:val="28"/>
          <w:szCs w:val="28"/>
        </w:rPr>
      </w:pPr>
    </w:p>
    <w:p w:rsidR="00806589" w:rsidRDefault="00806589" w:rsidP="00806589">
      <w:pPr>
        <w:jc w:val="center"/>
        <w:rPr>
          <w:rFonts w:ascii="Arial" w:hAnsi="Arial" w:cs="Arial"/>
          <w:b/>
          <w:sz w:val="36"/>
          <w:szCs w:val="36"/>
        </w:rPr>
      </w:pPr>
      <w:r w:rsidRPr="00806589">
        <w:rPr>
          <w:rFonts w:ascii="Arial" w:hAnsi="Arial" w:cs="Arial"/>
          <w:b/>
          <w:sz w:val="36"/>
          <w:szCs w:val="36"/>
        </w:rPr>
        <w:lastRenderedPageBreak/>
        <w:t>THE GREATEST SHAME</w:t>
      </w:r>
    </w:p>
    <w:p w:rsidR="005A1936" w:rsidRPr="005A1936" w:rsidRDefault="00806589" w:rsidP="00806589">
      <w:pPr>
        <w:jc w:val="both"/>
        <w:rPr>
          <w:rFonts w:ascii="Arial" w:hAnsi="Arial" w:cs="Arial"/>
          <w:color w:val="222222"/>
          <w:sz w:val="28"/>
          <w:szCs w:val="28"/>
          <w:lang/>
        </w:rPr>
      </w:pPr>
      <w:r>
        <w:rPr>
          <w:rFonts w:ascii="Arial" w:hAnsi="Arial" w:cs="Arial"/>
          <w:sz w:val="28"/>
          <w:szCs w:val="28"/>
        </w:rPr>
        <w:t xml:space="preserve">"A new pastor introduced a new form of vespers"  - </w:t>
      </w:r>
      <w:r w:rsidR="00B116CE">
        <w:rPr>
          <w:rFonts w:ascii="Arial" w:hAnsi="Arial" w:cs="Arial"/>
          <w:sz w:val="28"/>
          <w:szCs w:val="28"/>
        </w:rPr>
        <w:t xml:space="preserve">writes Valentine </w:t>
      </w:r>
      <w:proofErr w:type="spellStart"/>
      <w:r w:rsidR="00B116CE">
        <w:rPr>
          <w:rFonts w:ascii="Arial" w:hAnsi="Arial" w:cs="Arial"/>
          <w:sz w:val="28"/>
          <w:szCs w:val="28"/>
        </w:rPr>
        <w:t>Najdański</w:t>
      </w:r>
      <w:proofErr w:type="spellEnd"/>
      <w:r w:rsidR="00B116CE">
        <w:rPr>
          <w:rFonts w:ascii="Arial" w:hAnsi="Arial" w:cs="Arial"/>
          <w:sz w:val="28"/>
          <w:szCs w:val="28"/>
        </w:rPr>
        <w:t xml:space="preserve"> - "One Sunday, children attended the service, on another Sunday, young girls; on the third, teens; on the fourth, engaged couples and on the fifth, married.  During the children's vespers, they sang a special children's litany; during the young girls vespers the young girls sang their o</w:t>
      </w:r>
      <w:r w:rsidR="005010A1">
        <w:rPr>
          <w:rFonts w:ascii="Arial" w:hAnsi="Arial" w:cs="Arial"/>
          <w:sz w:val="28"/>
          <w:szCs w:val="28"/>
        </w:rPr>
        <w:t>wn litan</w:t>
      </w:r>
      <w:r w:rsidR="00B116CE">
        <w:rPr>
          <w:rFonts w:ascii="Arial" w:hAnsi="Arial" w:cs="Arial"/>
          <w:sz w:val="28"/>
          <w:szCs w:val="28"/>
        </w:rPr>
        <w:t>y; during the</w:t>
      </w:r>
      <w:r w:rsidR="00B70DED">
        <w:rPr>
          <w:rFonts w:ascii="Arial" w:hAnsi="Arial" w:cs="Arial"/>
          <w:sz w:val="28"/>
          <w:szCs w:val="28"/>
        </w:rPr>
        <w:t xml:space="preserve"> young peop</w:t>
      </w:r>
      <w:r w:rsidR="0075189C">
        <w:rPr>
          <w:rFonts w:ascii="Arial" w:hAnsi="Arial" w:cs="Arial"/>
          <w:sz w:val="28"/>
          <w:szCs w:val="28"/>
        </w:rPr>
        <w:t>l</w:t>
      </w:r>
      <w:r w:rsidR="00B70DED">
        <w:rPr>
          <w:rFonts w:ascii="Arial" w:hAnsi="Arial" w:cs="Arial"/>
          <w:sz w:val="28"/>
          <w:szCs w:val="28"/>
        </w:rPr>
        <w:t>e's, their own litany, and so forth, the teens having their own litany and well as the engaged and married couples who had their own litanies.  On this particular Sunday, the married couples came in for the Vespers.  The litany was sung and the Eucharist was exposed on the altar.  The priest came to the pulpit and the people turned to listen.  "Fathers and Mothers," the priest began, "Certainly you would want God to be merciful to you, especi</w:t>
      </w:r>
      <w:r w:rsidR="00694493">
        <w:rPr>
          <w:rFonts w:ascii="Arial" w:hAnsi="Arial" w:cs="Arial"/>
          <w:sz w:val="28"/>
          <w:szCs w:val="28"/>
        </w:rPr>
        <w:t>ally at the hour of your death?"  "That He would be merciful on our locale."  "On our country?"  "Yes," replied all hearts.  "And so in order to obtain the most mercy possible, the entire country will soon dedicate itself to the Immaculate Conception. And we really ought to prepare our inner selves. And so, how are we to do this?</w:t>
      </w:r>
      <w:r w:rsidR="005010A1">
        <w:rPr>
          <w:rFonts w:ascii="Arial" w:hAnsi="Arial" w:cs="Arial"/>
          <w:sz w:val="28"/>
          <w:szCs w:val="28"/>
        </w:rPr>
        <w:t xml:space="preserve">  We need to practice mercy.  We can expect as much mercy ourselves as we have mercy for others as well.  There are certain societies but they work mainly with the elderly. Their work sufficed in days of yore when marriages were built upon Christian principles and survived.  Now, a half million, perhaps even a million Polish children are killed in the womb annually.</w:t>
      </w:r>
      <w:r w:rsidR="0075189C">
        <w:rPr>
          <w:rFonts w:ascii="Arial" w:hAnsi="Arial" w:cs="Arial"/>
          <w:sz w:val="28"/>
          <w:szCs w:val="28"/>
        </w:rPr>
        <w:t xml:space="preserve"> And year after year the children leave the womb before they are ready.  German physicians in Krakow maintained that they accomplished over 500 thousand abortions</w:t>
      </w:r>
      <w:r w:rsidR="008F7E81">
        <w:rPr>
          <w:rFonts w:ascii="Arial" w:hAnsi="Arial" w:cs="Arial"/>
          <w:sz w:val="28"/>
          <w:szCs w:val="28"/>
        </w:rPr>
        <w:t xml:space="preserve"> annually and laughed about it.  Similarly, millions of women have their babies aborted. And these helpless babies are the most innocent individuals in the nation.  </w:t>
      </w:r>
      <w:r w:rsidR="00826E19">
        <w:rPr>
          <w:rFonts w:ascii="Arial" w:hAnsi="Arial" w:cs="Arial"/>
          <w:sz w:val="28"/>
          <w:szCs w:val="28"/>
        </w:rPr>
        <w:t xml:space="preserve">These pregnant women are our sister for they are Poles.  We need to rescue these million children from carnage before they are born and rescue these mothers from abortion.  Perhaps this is the most important work of mercy of our times.  Half million and perhaps one million Polish children are killed every year.  It is the biggest shame of the land! - explained the priest.  This is principally why God punishes us because we are not allowed to kill a child and even more to kill a defenseless innocent child; and even more a child who hasn't been born.  </w:t>
      </w:r>
      <w:r w:rsidR="00826E19">
        <w:rPr>
          <w:rFonts w:ascii="Arial" w:hAnsi="Arial" w:cs="Arial"/>
          <w:sz w:val="28"/>
          <w:szCs w:val="28"/>
        </w:rPr>
        <w:lastRenderedPageBreak/>
        <w:t>Every such life already in the womb of a mother is an image of the Child Jesus born from the womb of the Immaculate Mother.</w:t>
      </w:r>
      <w:r w:rsidR="00B75BDB">
        <w:rPr>
          <w:rFonts w:ascii="Arial" w:hAnsi="Arial" w:cs="Arial"/>
          <w:sz w:val="28"/>
          <w:szCs w:val="28"/>
        </w:rPr>
        <w:t xml:space="preserve"> Even the smallest fetus has an immortal soul.</w:t>
      </w:r>
      <w:r w:rsidR="008F717F">
        <w:rPr>
          <w:rFonts w:ascii="Arial" w:hAnsi="Arial" w:cs="Arial"/>
          <w:sz w:val="28"/>
          <w:szCs w:val="28"/>
        </w:rPr>
        <w:t xml:space="preserve">  That is why the Church directs that every human fetus, even the smallest ought to be baptized before death.  Meanwhile we send a million unborn without baptism. And we, Polish peo</w:t>
      </w:r>
      <w:r w:rsidR="00507F65">
        <w:rPr>
          <w:rFonts w:ascii="Arial" w:hAnsi="Arial" w:cs="Arial"/>
          <w:sz w:val="28"/>
          <w:szCs w:val="28"/>
        </w:rPr>
        <w:t>ple, a Catholic nation, look on.  What is more important,  whoever severs the life of an unborn life, or helps with doing it incurs anathema by the Church.  How much condemnation by G</w:t>
      </w:r>
      <w:r w:rsidR="00036EE1">
        <w:rPr>
          <w:rFonts w:ascii="Arial" w:hAnsi="Arial" w:cs="Arial"/>
          <w:sz w:val="28"/>
          <w:szCs w:val="28"/>
        </w:rPr>
        <w:t>od fall on our homes, and on our</w:t>
      </w:r>
      <w:r w:rsidR="00507F65">
        <w:rPr>
          <w:rFonts w:ascii="Arial" w:hAnsi="Arial" w:cs="Arial"/>
          <w:sz w:val="28"/>
          <w:szCs w:val="28"/>
        </w:rPr>
        <w:t xml:space="preserve"> nation -  those doctors and aides who partake in the killing of the unborn.</w:t>
      </w:r>
      <w:r w:rsidR="00036EE1">
        <w:rPr>
          <w:rFonts w:ascii="Arial" w:hAnsi="Arial" w:cs="Arial"/>
          <w:sz w:val="28"/>
          <w:szCs w:val="28"/>
        </w:rPr>
        <w:t xml:space="preserve">  If the parents kill the first child in order to make the going easier for the second, God will not allow this to occur. </w:t>
      </w:r>
      <w:r w:rsidR="00507F65">
        <w:rPr>
          <w:rFonts w:ascii="Arial" w:hAnsi="Arial" w:cs="Arial"/>
          <w:sz w:val="28"/>
          <w:szCs w:val="28"/>
        </w:rPr>
        <w:t xml:space="preserve"> </w:t>
      </w:r>
      <w:r w:rsidR="00036EE1">
        <w:rPr>
          <w:rFonts w:ascii="Arial" w:hAnsi="Arial" w:cs="Arial"/>
          <w:sz w:val="28"/>
          <w:szCs w:val="28"/>
        </w:rPr>
        <w:t>To kill innocent children in order to make better the future for those born later, God's vengeance would be greater than it ever was and His vengeance will fall upon the people.  The atom bomb would for</w:t>
      </w:r>
      <w:r w:rsidR="00F20F68">
        <w:rPr>
          <w:rFonts w:ascii="Arial" w:hAnsi="Arial" w:cs="Arial"/>
          <w:sz w:val="28"/>
          <w:szCs w:val="28"/>
        </w:rPr>
        <w:t>e</w:t>
      </w:r>
      <w:r w:rsidR="00036EE1">
        <w:rPr>
          <w:rFonts w:ascii="Arial" w:hAnsi="Arial" w:cs="Arial"/>
          <w:sz w:val="28"/>
          <w:szCs w:val="28"/>
        </w:rPr>
        <w:t>te</w:t>
      </w:r>
      <w:r w:rsidR="00F20F68">
        <w:rPr>
          <w:rFonts w:ascii="Arial" w:hAnsi="Arial" w:cs="Arial"/>
          <w:sz w:val="28"/>
          <w:szCs w:val="28"/>
        </w:rPr>
        <w:t>ll</w:t>
      </w:r>
      <w:r w:rsidR="00036EE1">
        <w:rPr>
          <w:rFonts w:ascii="Arial" w:hAnsi="Arial" w:cs="Arial"/>
          <w:sz w:val="28"/>
          <w:szCs w:val="28"/>
        </w:rPr>
        <w:t xml:space="preserve"> it.  Atrocities will appear, as...mothers killing their own children, and later Go</w:t>
      </w:r>
      <w:r w:rsidR="00F20F68">
        <w:rPr>
          <w:rFonts w:ascii="Arial" w:hAnsi="Arial" w:cs="Arial"/>
          <w:sz w:val="28"/>
          <w:szCs w:val="28"/>
        </w:rPr>
        <w:t>d will allow dic</w:t>
      </w:r>
      <w:r w:rsidR="00036EE1">
        <w:rPr>
          <w:rFonts w:ascii="Arial" w:hAnsi="Arial" w:cs="Arial"/>
          <w:sz w:val="28"/>
          <w:szCs w:val="28"/>
        </w:rPr>
        <w:t xml:space="preserve">tatorial circumstances. </w:t>
      </w:r>
      <w:r w:rsidR="00F20F68">
        <w:rPr>
          <w:rFonts w:ascii="Arial" w:hAnsi="Arial" w:cs="Arial"/>
          <w:sz w:val="28"/>
          <w:szCs w:val="28"/>
        </w:rPr>
        <w:t>If it does not suffice, the atom bomb will.  We cannot wait for the love of God, neither we nor the whole world.  Wars come and go.  We have become a nation of child killer.  Good families suffer along with the bad.  Family living according to the laws of God, need to go to every abortionist doctor, every hacker, every murderous mother, to every hospital, clinic, every facilitator so that</w:t>
      </w:r>
      <w:r w:rsidR="00E51603">
        <w:rPr>
          <w:rFonts w:ascii="Arial" w:hAnsi="Arial" w:cs="Arial"/>
          <w:sz w:val="28"/>
          <w:szCs w:val="28"/>
        </w:rPr>
        <w:t xml:space="preserve"> no child-killing can occur in our land and protect the family that has many children and the pregnant woman from harm.  At the same time the child-killers must reject their ways and be merciful to every child of theirs.  but even that is too little. we have on our consciences another greater sin: that of using method to deliberately eradicate the possibility of conception. In the Old Testament marriages permitting these practice are death sentenced by God.  The nation must abandon </w:t>
      </w:r>
      <w:r w:rsidR="00BE74F9">
        <w:rPr>
          <w:rFonts w:ascii="Arial" w:hAnsi="Arial" w:cs="Arial"/>
          <w:sz w:val="28"/>
          <w:szCs w:val="28"/>
        </w:rPr>
        <w:t>"</w:t>
      </w:r>
      <w:r w:rsidR="006034E8">
        <w:rPr>
          <w:rFonts w:ascii="Arial" w:hAnsi="Arial" w:cs="Arial"/>
          <w:sz w:val="28"/>
          <w:szCs w:val="28"/>
        </w:rPr>
        <w:t>neo-</w:t>
      </w:r>
      <w:proofErr w:type="spellStart"/>
      <w:r w:rsidR="006034E8">
        <w:rPr>
          <w:rFonts w:ascii="Arial" w:hAnsi="Arial" w:cs="Arial"/>
          <w:sz w:val="28"/>
          <w:szCs w:val="28"/>
        </w:rPr>
        <w:t>Maltusianism</w:t>
      </w:r>
      <w:proofErr w:type="spellEnd"/>
      <w:r w:rsidR="006034E8">
        <w:rPr>
          <w:rFonts w:ascii="Arial" w:hAnsi="Arial" w:cs="Arial"/>
          <w:sz w:val="28"/>
          <w:szCs w:val="28"/>
        </w:rPr>
        <w:t>" before it puts itself under the protection of the Immaculate Conception. The families that were faithful to nature were called "parishes."  Part of the parish was termed as dying-out.  The dying-out p</w:t>
      </w:r>
      <w:r w:rsidR="00057097">
        <w:rPr>
          <w:rFonts w:ascii="Arial" w:hAnsi="Arial" w:cs="Arial"/>
          <w:sz w:val="28"/>
          <w:szCs w:val="28"/>
        </w:rPr>
        <w:t>arish still was going to Church but that's it, it was just going to Church.  The living parish behaved in church as beyond the church as Catholic.</w:t>
      </w:r>
      <w:r w:rsidR="00C24CD7">
        <w:rPr>
          <w:rFonts w:ascii="Arial" w:hAnsi="Arial" w:cs="Arial"/>
          <w:sz w:val="28"/>
          <w:szCs w:val="28"/>
        </w:rPr>
        <w:t xml:space="preserve"> Externally, "</w:t>
      </w:r>
      <w:proofErr w:type="spellStart"/>
      <w:r w:rsidR="00C24CD7">
        <w:rPr>
          <w:rFonts w:ascii="Arial" w:hAnsi="Arial" w:cs="Arial"/>
          <w:sz w:val="28"/>
          <w:szCs w:val="28"/>
        </w:rPr>
        <w:t>Kaczy</w:t>
      </w:r>
      <w:proofErr w:type="spellEnd"/>
      <w:r w:rsidR="00C24CD7">
        <w:rPr>
          <w:rFonts w:ascii="Arial" w:hAnsi="Arial" w:cs="Arial"/>
          <w:sz w:val="28"/>
          <w:szCs w:val="28"/>
        </w:rPr>
        <w:t xml:space="preserve"> </w:t>
      </w:r>
      <w:proofErr w:type="spellStart"/>
      <w:r w:rsidR="00C24CD7">
        <w:rPr>
          <w:rFonts w:ascii="Arial" w:hAnsi="Arial" w:cs="Arial"/>
          <w:sz w:val="28"/>
          <w:szCs w:val="28"/>
        </w:rPr>
        <w:t>D</w:t>
      </w:r>
      <w:r w:rsidR="0097210B">
        <w:rPr>
          <w:rFonts w:ascii="Arial" w:hAnsi="Arial" w:cs="Arial"/>
          <w:sz w:val="28"/>
          <w:szCs w:val="28"/>
        </w:rPr>
        <w:t>ół</w:t>
      </w:r>
      <w:proofErr w:type="spellEnd"/>
      <w:r w:rsidR="0097210B">
        <w:rPr>
          <w:rFonts w:ascii="Arial" w:hAnsi="Arial" w:cs="Arial"/>
          <w:sz w:val="28"/>
          <w:szCs w:val="28"/>
        </w:rPr>
        <w:t xml:space="preserve">" which is much the same as it was days of old. Seemingly, as in the old days, house stood by housed but in one house there was  a believing family in two children; in another  was a live family  One Sunday after </w:t>
      </w:r>
      <w:proofErr w:type="spellStart"/>
      <w:r w:rsidR="0097210B">
        <w:rPr>
          <w:rFonts w:ascii="Arial" w:hAnsi="Arial" w:cs="Arial"/>
          <w:sz w:val="28"/>
          <w:szCs w:val="28"/>
        </w:rPr>
        <w:t>skupper</w:t>
      </w:r>
      <w:proofErr w:type="spellEnd"/>
      <w:r w:rsidR="0097210B">
        <w:rPr>
          <w:rFonts w:ascii="Arial" w:hAnsi="Arial" w:cs="Arial"/>
          <w:sz w:val="28"/>
          <w:szCs w:val="28"/>
        </w:rPr>
        <w:t xml:space="preserve">, the pastor visited </w:t>
      </w:r>
      <w:r w:rsidR="0097210B">
        <w:rPr>
          <w:rFonts w:ascii="Arial" w:hAnsi="Arial" w:cs="Arial"/>
          <w:sz w:val="28"/>
          <w:szCs w:val="28"/>
        </w:rPr>
        <w:lastRenderedPageBreak/>
        <w:t>one of his "churches"</w:t>
      </w:r>
      <w:r w:rsidR="00F05901">
        <w:rPr>
          <w:rFonts w:ascii="Arial" w:hAnsi="Arial" w:cs="Arial"/>
          <w:sz w:val="28"/>
          <w:szCs w:val="28"/>
        </w:rPr>
        <w:t xml:space="preserve"> - </w:t>
      </w:r>
      <w:proofErr w:type="spellStart"/>
      <w:r w:rsidR="00F05901">
        <w:rPr>
          <w:rFonts w:ascii="Arial" w:hAnsi="Arial" w:cs="Arial"/>
          <w:sz w:val="28"/>
          <w:szCs w:val="28"/>
        </w:rPr>
        <w:t>Mrówki</w:t>
      </w:r>
      <w:proofErr w:type="spellEnd"/>
      <w:r w:rsidR="00F05901">
        <w:rPr>
          <w:rFonts w:ascii="Arial" w:hAnsi="Arial" w:cs="Arial"/>
          <w:sz w:val="28"/>
          <w:szCs w:val="28"/>
        </w:rPr>
        <w:t xml:space="preserve">.  It was a pleasant sunny day.  It was warm so the family and their guests went out on the lawn. They intermixed gaily. After a while, the pastor acted everyone to move the children because he wanted to address some comments to the adults.  Then a young lady, a worker, from </w:t>
      </w:r>
      <w:proofErr w:type="spellStart"/>
      <w:r w:rsidR="00F05901">
        <w:rPr>
          <w:rFonts w:ascii="Arial" w:hAnsi="Arial" w:cs="Arial"/>
          <w:sz w:val="28"/>
          <w:szCs w:val="28"/>
        </w:rPr>
        <w:t>Huta</w:t>
      </w:r>
      <w:proofErr w:type="spellEnd"/>
      <w:r w:rsidR="00F05901">
        <w:rPr>
          <w:rFonts w:ascii="Arial" w:hAnsi="Arial" w:cs="Arial"/>
          <w:sz w:val="28"/>
          <w:szCs w:val="28"/>
        </w:rPr>
        <w:t xml:space="preserve">, young </w:t>
      </w:r>
      <w:proofErr w:type="spellStart"/>
      <w:r w:rsidR="00F05901">
        <w:rPr>
          <w:rFonts w:ascii="Arial" w:hAnsi="Arial" w:cs="Arial"/>
          <w:sz w:val="28"/>
          <w:szCs w:val="28"/>
        </w:rPr>
        <w:t>Marciniak</w:t>
      </w:r>
      <w:proofErr w:type="spellEnd"/>
      <w:r w:rsidR="00F05901">
        <w:rPr>
          <w:rFonts w:ascii="Arial" w:hAnsi="Arial" w:cs="Arial"/>
          <w:sz w:val="28"/>
          <w:szCs w:val="28"/>
        </w:rPr>
        <w:t xml:space="preserve"> speak, in these new times, about how many children  a family should have because now husband and wife often discuss about how many children they should have and when to have them</w:t>
      </w:r>
      <w:r w:rsidR="000761DE">
        <w:rPr>
          <w:rFonts w:ascii="Arial" w:hAnsi="Arial" w:cs="Arial"/>
          <w:sz w:val="28"/>
          <w:szCs w:val="28"/>
        </w:rPr>
        <w:t xml:space="preserve">. They often discuss about whether they should have children at all.  The priest explains about these times, conscious of fatherhood and motherhood. </w:t>
      </w:r>
      <w:r w:rsidR="003C3101">
        <w:rPr>
          <w:rFonts w:ascii="Arial" w:hAnsi="Arial" w:cs="Arial"/>
          <w:sz w:val="28"/>
          <w:szCs w:val="28"/>
        </w:rPr>
        <w:t xml:space="preserve"> He explains that these considerations evidence the nation's decline and dying out.   That this is why Catholic families must be knowledg</w:t>
      </w:r>
      <w:r w:rsidR="00F20BBC">
        <w:rPr>
          <w:rFonts w:ascii="Arial" w:hAnsi="Arial" w:cs="Arial"/>
          <w:sz w:val="28"/>
          <w:szCs w:val="28"/>
        </w:rPr>
        <w:t>e</w:t>
      </w:r>
      <w:r w:rsidR="003C3101">
        <w:rPr>
          <w:rFonts w:ascii="Arial" w:hAnsi="Arial" w:cs="Arial"/>
          <w:sz w:val="28"/>
          <w:szCs w:val="28"/>
        </w:rPr>
        <w:t>able - with many children, how evil  it is in very young families where they sin against nature. And so I wanted to ask</w:t>
      </w:r>
      <w:r w:rsidR="00307814" w:rsidRPr="00307814">
        <w:rPr>
          <w:rFonts w:ascii="Arial" w:hAnsi="Arial" w:cs="Arial"/>
          <w:sz w:val="28"/>
          <w:szCs w:val="28"/>
        </w:rPr>
        <w:t xml:space="preserve">: </w:t>
      </w:r>
      <w:r w:rsidR="00307814" w:rsidRPr="00307814">
        <w:rPr>
          <w:rStyle w:val="hps"/>
          <w:rFonts w:ascii="Arial" w:hAnsi="Arial" w:cs="Arial"/>
          <w:color w:val="222222"/>
          <w:sz w:val="28"/>
          <w:szCs w:val="28"/>
        </w:rPr>
        <w:t>Is it a</w:t>
      </w:r>
      <w:r w:rsidR="00307814" w:rsidRPr="00307814">
        <w:rPr>
          <w:rFonts w:ascii="Arial" w:hAnsi="Arial" w:cs="Arial"/>
          <w:color w:val="222222"/>
          <w:sz w:val="28"/>
          <w:szCs w:val="28"/>
        </w:rPr>
        <w:t xml:space="preserve"> </w:t>
      </w:r>
      <w:r w:rsidR="00307814" w:rsidRPr="00307814">
        <w:rPr>
          <w:rStyle w:val="hps"/>
          <w:rFonts w:ascii="Arial" w:hAnsi="Arial" w:cs="Arial"/>
          <w:color w:val="222222"/>
          <w:sz w:val="28"/>
          <w:szCs w:val="28"/>
        </w:rPr>
        <w:t>bad thing</w:t>
      </w:r>
      <w:r w:rsidR="00307814" w:rsidRPr="00307814">
        <w:rPr>
          <w:rFonts w:ascii="Arial" w:hAnsi="Arial" w:cs="Arial"/>
          <w:color w:val="222222"/>
          <w:sz w:val="28"/>
          <w:szCs w:val="28"/>
        </w:rPr>
        <w:t xml:space="preserve"> </w:t>
      </w:r>
      <w:r w:rsidR="00307814" w:rsidRPr="00307814">
        <w:rPr>
          <w:rStyle w:val="hps"/>
          <w:rFonts w:ascii="Arial" w:hAnsi="Arial" w:cs="Arial"/>
          <w:color w:val="222222"/>
          <w:sz w:val="28"/>
          <w:szCs w:val="28"/>
        </w:rPr>
        <w:t>that</w:t>
      </w:r>
      <w:r w:rsidR="00307814" w:rsidRPr="00307814">
        <w:rPr>
          <w:rFonts w:ascii="Arial" w:hAnsi="Arial" w:cs="Arial"/>
          <w:color w:val="222222"/>
          <w:sz w:val="28"/>
          <w:szCs w:val="28"/>
        </w:rPr>
        <w:t xml:space="preserve"> </w:t>
      </w:r>
      <w:r w:rsidR="00307814" w:rsidRPr="00307814">
        <w:rPr>
          <w:rStyle w:val="hps"/>
          <w:rFonts w:ascii="Arial" w:hAnsi="Arial" w:cs="Arial"/>
          <w:color w:val="222222"/>
          <w:sz w:val="28"/>
          <w:szCs w:val="28"/>
        </w:rPr>
        <w:t>marriages</w:t>
      </w:r>
      <w:r w:rsidR="00307814" w:rsidRPr="00307814">
        <w:rPr>
          <w:rFonts w:ascii="Arial" w:hAnsi="Arial" w:cs="Arial"/>
          <w:color w:val="222222"/>
          <w:sz w:val="28"/>
          <w:szCs w:val="28"/>
        </w:rPr>
        <w:t xml:space="preserve"> consciously </w:t>
      </w:r>
      <w:r w:rsidR="00307814" w:rsidRPr="00307814">
        <w:rPr>
          <w:rStyle w:val="hps"/>
          <w:rFonts w:ascii="Arial" w:hAnsi="Arial" w:cs="Arial"/>
          <w:color w:val="222222"/>
          <w:sz w:val="28"/>
          <w:szCs w:val="28"/>
        </w:rPr>
        <w:t>want to have</w:t>
      </w:r>
      <w:r w:rsidR="00307814" w:rsidRPr="00307814">
        <w:rPr>
          <w:rFonts w:ascii="Arial" w:hAnsi="Arial" w:cs="Arial"/>
          <w:color w:val="222222"/>
          <w:sz w:val="28"/>
          <w:szCs w:val="28"/>
        </w:rPr>
        <w:t xml:space="preserve"> </w:t>
      </w:r>
      <w:r w:rsidR="00307814">
        <w:rPr>
          <w:rStyle w:val="hps"/>
          <w:rFonts w:ascii="Arial" w:hAnsi="Arial" w:cs="Arial"/>
          <w:color w:val="222222"/>
          <w:sz w:val="28"/>
          <w:szCs w:val="28"/>
        </w:rPr>
        <w:t>children</w:t>
      </w:r>
      <w:r w:rsidR="00393BA9">
        <w:rPr>
          <w:rStyle w:val="hps"/>
          <w:rFonts w:ascii="Arial" w:hAnsi="Arial" w:cs="Arial"/>
          <w:color w:val="222222"/>
          <w:sz w:val="28"/>
          <w:szCs w:val="28"/>
        </w:rPr>
        <w:t>?  Is it also good for marriages to have a lot of children because I know families who have a lot of children and it isn't good? - It is not plan for husband and wife plan together about having a lot of children and when they will have them - explained the pastor</w:t>
      </w:r>
      <w:r w:rsidR="00FD4458">
        <w:rPr>
          <w:rStyle w:val="hps"/>
          <w:rFonts w:ascii="Arial" w:hAnsi="Arial" w:cs="Arial"/>
          <w:color w:val="222222"/>
          <w:sz w:val="28"/>
          <w:szCs w:val="28"/>
        </w:rPr>
        <w:t xml:space="preserve">.  </w:t>
      </w:r>
      <w:r w:rsidR="00A2776B">
        <w:rPr>
          <w:rStyle w:val="hps"/>
          <w:rFonts w:ascii="Arial" w:hAnsi="Arial" w:cs="Arial"/>
          <w:color w:val="222222"/>
          <w:sz w:val="28"/>
          <w:szCs w:val="28"/>
        </w:rPr>
        <w:t xml:space="preserve">On the contrary, </w:t>
      </w:r>
      <w:r w:rsidR="00AE27B3">
        <w:rPr>
          <w:rStyle w:val="hps"/>
          <w:rFonts w:ascii="Arial" w:hAnsi="Arial" w:cs="Arial"/>
          <w:color w:val="222222"/>
          <w:sz w:val="28"/>
          <w:szCs w:val="28"/>
        </w:rPr>
        <w:t xml:space="preserve">God's blessing may come to families with many children.  When the couple makes up its mind to have a reasonable number of children. they may come into this world as the future allows.  For example, much good can come for the child if when it is about to be born the mother may have that which is required for life.  The mother is  blessed when she is only in the blessed state when she is healthy.  Or </w:t>
      </w:r>
      <w:proofErr w:type="spellStart"/>
      <w:r w:rsidR="00AE27B3">
        <w:rPr>
          <w:rStyle w:val="hps"/>
          <w:rFonts w:ascii="Arial" w:hAnsi="Arial" w:cs="Arial"/>
          <w:color w:val="222222"/>
          <w:sz w:val="28"/>
          <w:szCs w:val="28"/>
        </w:rPr>
        <w:t>lets</w:t>
      </w:r>
      <w:proofErr w:type="spellEnd"/>
      <w:r w:rsidR="00AE27B3">
        <w:rPr>
          <w:rStyle w:val="hps"/>
          <w:rFonts w:ascii="Arial" w:hAnsi="Arial" w:cs="Arial"/>
          <w:color w:val="222222"/>
          <w:sz w:val="28"/>
          <w:szCs w:val="28"/>
        </w:rPr>
        <w:t xml:space="preserve"> take the house where there is poverty and where there is a lot of children, wouldn't it be better to stop having a lot of children. </w:t>
      </w:r>
      <w:r w:rsidR="00AF2A3E">
        <w:rPr>
          <w:rStyle w:val="hps"/>
          <w:rFonts w:ascii="Arial" w:hAnsi="Arial" w:cs="Arial"/>
          <w:color w:val="222222"/>
          <w:sz w:val="28"/>
          <w:szCs w:val="28"/>
        </w:rPr>
        <w:t xml:space="preserve"> And there are similar situations which we all know.  There happen to be families where the children are very weak, intellectually challenged, alcohol prone, or suffer some kind of disease - wouldn't it be better that the father of the family would make up his mind, not to have more children or whether he should be married?  But you see, my dear folks, the Pastor said  "you can choose the opportune time to have children, yet, one condition must be present, that nature not stand in the way. And nature can be respected only in one way, that both parents agree to restrain themselves from having a child.  </w:t>
      </w:r>
      <w:r w:rsidR="006864CA">
        <w:rPr>
          <w:rStyle w:val="hps"/>
          <w:rFonts w:ascii="Arial" w:hAnsi="Arial" w:cs="Arial"/>
          <w:color w:val="222222"/>
          <w:sz w:val="28"/>
          <w:szCs w:val="28"/>
        </w:rPr>
        <w:t>Without marital restraint</w:t>
      </w:r>
      <w:r w:rsidR="008D67F5">
        <w:rPr>
          <w:rStyle w:val="hps"/>
          <w:rFonts w:ascii="Arial" w:hAnsi="Arial" w:cs="Arial"/>
          <w:color w:val="222222"/>
          <w:sz w:val="28"/>
          <w:szCs w:val="28"/>
        </w:rPr>
        <w:t xml:space="preserve">, </w:t>
      </w:r>
      <w:r w:rsidR="006864CA">
        <w:rPr>
          <w:rStyle w:val="hps"/>
          <w:rFonts w:ascii="Arial" w:hAnsi="Arial" w:cs="Arial"/>
          <w:color w:val="222222"/>
          <w:sz w:val="28"/>
          <w:szCs w:val="28"/>
        </w:rPr>
        <w:t xml:space="preserve">there is a chain of serious sins against nature and the crime of child-killing.  - "So how many children should one have?" the questioner </w:t>
      </w:r>
      <w:r w:rsidR="006864CA">
        <w:rPr>
          <w:rStyle w:val="hps"/>
          <w:rFonts w:ascii="Arial" w:hAnsi="Arial" w:cs="Arial"/>
          <w:color w:val="222222"/>
          <w:sz w:val="28"/>
          <w:szCs w:val="28"/>
        </w:rPr>
        <w:lastRenderedPageBreak/>
        <w:t xml:space="preserve">asked.  </w:t>
      </w:r>
      <w:proofErr w:type="spellStart"/>
      <w:r w:rsidR="006864CA">
        <w:rPr>
          <w:rStyle w:val="hps"/>
          <w:rFonts w:ascii="Arial" w:hAnsi="Arial" w:cs="Arial"/>
          <w:color w:val="222222"/>
          <w:sz w:val="28"/>
          <w:szCs w:val="28"/>
        </w:rPr>
        <w:t>Kocur</w:t>
      </w:r>
      <w:proofErr w:type="spellEnd"/>
      <w:r w:rsidR="006864CA">
        <w:rPr>
          <w:rStyle w:val="hps"/>
          <w:rFonts w:ascii="Arial" w:hAnsi="Arial" w:cs="Arial"/>
          <w:color w:val="222222"/>
          <w:sz w:val="28"/>
          <w:szCs w:val="28"/>
        </w:rPr>
        <w:t xml:space="preserve"> the engineer can clarify this for you because he has studied this aspect of family life.   I can only tell you, how to act, in order not to be culpable, when in serious circumstances a child is not wanted.  In other circumstances how to act is governed by the cycles of the woman. When the marital couple will pay attention to when these days occur, then conception will not occur.</w:t>
      </w:r>
      <w:r w:rsidR="00975C52">
        <w:rPr>
          <w:rStyle w:val="hps"/>
          <w:rFonts w:ascii="Arial" w:hAnsi="Arial" w:cs="Arial"/>
          <w:color w:val="222222"/>
          <w:sz w:val="28"/>
          <w:szCs w:val="28"/>
        </w:rPr>
        <w:t xml:space="preserve">  Then there is no prohibition.  The Holy Father, Pope Pius XI wrote: "It is not allowable</w:t>
      </w:r>
      <w:r w:rsidR="008D67F5">
        <w:rPr>
          <w:rStyle w:val="hps"/>
          <w:rFonts w:ascii="Arial" w:hAnsi="Arial" w:cs="Arial"/>
          <w:color w:val="222222"/>
          <w:sz w:val="28"/>
          <w:szCs w:val="28"/>
        </w:rPr>
        <w:t xml:space="preserve"> to accuse the partners in marriage </w:t>
      </w:r>
      <w:r w:rsidR="008759D6">
        <w:rPr>
          <w:rStyle w:val="hps"/>
          <w:rFonts w:ascii="Arial" w:hAnsi="Arial" w:cs="Arial"/>
          <w:color w:val="222222"/>
          <w:sz w:val="28"/>
          <w:szCs w:val="28"/>
        </w:rPr>
        <w:t xml:space="preserve"> of fault because it doesn't betray natural law.  The couple may take advantage of the op</w:t>
      </w:r>
      <w:r w:rsidR="00E81E43">
        <w:rPr>
          <w:rStyle w:val="hps"/>
          <w:rFonts w:ascii="Arial" w:hAnsi="Arial" w:cs="Arial"/>
          <w:color w:val="222222"/>
          <w:sz w:val="28"/>
          <w:szCs w:val="28"/>
        </w:rPr>
        <w:t>p</w:t>
      </w:r>
      <w:r w:rsidR="008759D6">
        <w:rPr>
          <w:rStyle w:val="hps"/>
          <w:rFonts w:ascii="Arial" w:hAnsi="Arial" w:cs="Arial"/>
          <w:color w:val="222222"/>
          <w:sz w:val="28"/>
          <w:szCs w:val="28"/>
        </w:rPr>
        <w:t>ortunity when they think pregnancy will not occur</w:t>
      </w:r>
      <w:r w:rsidR="00E81E43">
        <w:rPr>
          <w:rStyle w:val="hps"/>
          <w:rFonts w:ascii="Arial" w:hAnsi="Arial" w:cs="Arial"/>
          <w:color w:val="222222"/>
          <w:sz w:val="28"/>
          <w:szCs w:val="28"/>
        </w:rPr>
        <w:t xml:space="preserve">.  The Church does not forbid this, because the couple act in consonance with nature.  Please remember that it happens when the married couple depend on the choice of days when the wife is in that state but the essential outcome is important so that nature may not be stifled.  </w:t>
      </w:r>
      <w:r w:rsidR="00992568">
        <w:rPr>
          <w:rStyle w:val="hps"/>
          <w:rFonts w:ascii="Arial" w:hAnsi="Arial" w:cs="Arial"/>
          <w:color w:val="222222"/>
          <w:sz w:val="28"/>
          <w:szCs w:val="28"/>
        </w:rPr>
        <w:t>If pregnancy ensued the couple is obliged to take care of the new born even if bearing of the child would mean the death of the mother.  In other words, the couple must accept the child even though they originally did not want it.  If there are no problems with bearing children they may have as many as they want.</w:t>
      </w:r>
      <w:r w:rsidR="002A7979">
        <w:rPr>
          <w:rStyle w:val="hps"/>
          <w:rFonts w:ascii="Arial" w:hAnsi="Arial" w:cs="Arial"/>
          <w:color w:val="222222"/>
          <w:sz w:val="28"/>
          <w:szCs w:val="28"/>
        </w:rPr>
        <w:t xml:space="preserve"> When at times, unexpectedly a new life comes upon the scene and every one of us is human and the marriage receives with thankfulness such a child, hoping that God will help with its upbringing!  The situation is very complicated. "Father Pastor" - asked the engineer, "Can</w:t>
      </w:r>
      <w:r w:rsidR="00901BFF">
        <w:rPr>
          <w:rStyle w:val="hps"/>
          <w:rFonts w:ascii="Arial" w:hAnsi="Arial" w:cs="Arial"/>
          <w:color w:val="222222"/>
          <w:sz w:val="28"/>
          <w:szCs w:val="28"/>
        </w:rPr>
        <w:t xml:space="preserve"> a good man control himself in such a culture?  I think that such a husband and such a wife, who are young and manage to live with one another like brother and sister, during the aforementioned days, or even a year, or several years, that such people are heroes, almost saints.</w:t>
      </w:r>
      <w:r w:rsidR="00757D32">
        <w:rPr>
          <w:rStyle w:val="hps"/>
          <w:rFonts w:ascii="Arial" w:hAnsi="Arial" w:cs="Arial"/>
          <w:color w:val="222222"/>
          <w:sz w:val="28"/>
          <w:szCs w:val="28"/>
        </w:rPr>
        <w:t xml:space="preserve">  Can one demand this of everyone? </w:t>
      </w:r>
      <w:r w:rsidR="00B67234">
        <w:rPr>
          <w:rStyle w:val="hps"/>
          <w:rFonts w:ascii="Arial" w:hAnsi="Arial" w:cs="Arial"/>
          <w:color w:val="222222"/>
          <w:sz w:val="28"/>
          <w:szCs w:val="28"/>
        </w:rPr>
        <w:t xml:space="preserve">- Either such culture and such holiness, the priest said - either so many children, so many of them coming into the world the natural way.  </w:t>
      </w:r>
      <w:r w:rsidR="00C3286F">
        <w:rPr>
          <w:rStyle w:val="hps"/>
          <w:rFonts w:ascii="Arial" w:hAnsi="Arial" w:cs="Arial"/>
          <w:color w:val="222222"/>
          <w:sz w:val="28"/>
          <w:szCs w:val="28"/>
        </w:rPr>
        <w:t>There are no other choices for Catholic marriages.  Please do not lower poor people, for they can live nobly just like others.  God give a corresponding grace to their state of life.  Do you think that God does not know the difficulties all have in their abstinence? And so, He foresaw our times in relationship to marriages.  But God also wants our times. "Wh</w:t>
      </w:r>
      <w:r w:rsidR="004F0EA6">
        <w:rPr>
          <w:rStyle w:val="hps"/>
          <w:rFonts w:ascii="Arial" w:hAnsi="Arial" w:cs="Arial"/>
          <w:color w:val="222222"/>
          <w:sz w:val="28"/>
          <w:szCs w:val="28"/>
        </w:rPr>
        <w:t>y</w:t>
      </w:r>
      <w:r w:rsidR="00C3286F">
        <w:rPr>
          <w:rStyle w:val="hps"/>
          <w:rFonts w:ascii="Arial" w:hAnsi="Arial" w:cs="Arial"/>
          <w:color w:val="222222"/>
          <w:sz w:val="28"/>
          <w:szCs w:val="28"/>
        </w:rPr>
        <w:t>?" murm</w:t>
      </w:r>
      <w:r w:rsidR="008D67F5">
        <w:rPr>
          <w:rStyle w:val="hps"/>
          <w:rFonts w:ascii="Arial" w:hAnsi="Arial" w:cs="Arial"/>
          <w:color w:val="222222"/>
          <w:sz w:val="28"/>
          <w:szCs w:val="28"/>
        </w:rPr>
        <w:t>u</w:t>
      </w:r>
      <w:r w:rsidR="00C3286F">
        <w:rPr>
          <w:rStyle w:val="hps"/>
          <w:rFonts w:ascii="Arial" w:hAnsi="Arial" w:cs="Arial"/>
          <w:color w:val="222222"/>
          <w:sz w:val="28"/>
          <w:szCs w:val="28"/>
        </w:rPr>
        <w:t>red all.</w:t>
      </w:r>
      <w:r w:rsidR="009D573C">
        <w:rPr>
          <w:rStyle w:val="hps"/>
          <w:rFonts w:ascii="Arial" w:hAnsi="Arial" w:cs="Arial"/>
          <w:color w:val="222222"/>
          <w:sz w:val="28"/>
          <w:szCs w:val="28"/>
        </w:rPr>
        <w:t xml:space="preserve">  Is not a marriage beautiful in which the husband desired his wife as a object of beauty and the wife views her husband not only an object of physical beauty but a spiritual being.  Only that kind of man can </w:t>
      </w:r>
      <w:r w:rsidR="009D573C">
        <w:rPr>
          <w:rStyle w:val="hps"/>
          <w:rFonts w:ascii="Arial" w:hAnsi="Arial" w:cs="Arial"/>
          <w:color w:val="222222"/>
          <w:sz w:val="28"/>
          <w:szCs w:val="28"/>
        </w:rPr>
        <w:lastRenderedPageBreak/>
        <w:t>abstain from his instincts.</w:t>
      </w:r>
      <w:r w:rsidR="009E5153">
        <w:rPr>
          <w:rStyle w:val="hps"/>
          <w:rFonts w:ascii="Arial" w:hAnsi="Arial" w:cs="Arial"/>
          <w:color w:val="222222"/>
          <w:sz w:val="28"/>
          <w:szCs w:val="28"/>
        </w:rPr>
        <w:t xml:space="preserve">  He also can hold his tongue from foul language.  He avoids drunkenness, </w:t>
      </w:r>
      <w:r w:rsidR="00C86D7B" w:rsidRPr="008E01C8">
        <w:rPr>
          <w:rStyle w:val="hps"/>
          <w:rFonts w:ascii="Arial" w:hAnsi="Arial" w:cs="Arial"/>
          <w:color w:val="222222"/>
          <w:sz w:val="28"/>
          <w:szCs w:val="28"/>
        </w:rPr>
        <w:t>debauchery, and bursts of anger.</w:t>
      </w:r>
      <w:r w:rsidR="008E01C8" w:rsidRPr="008E01C8">
        <w:rPr>
          <w:rStyle w:val="hps"/>
          <w:rFonts w:ascii="Arial" w:hAnsi="Arial" w:cs="Arial"/>
          <w:color w:val="222222"/>
          <w:sz w:val="28"/>
          <w:szCs w:val="28"/>
        </w:rPr>
        <w:t xml:space="preserve"> That is why the father can give </w:t>
      </w:r>
      <w:r w:rsidR="008E01C8">
        <w:rPr>
          <w:rStyle w:val="hps"/>
          <w:rFonts w:ascii="Arial" w:hAnsi="Arial" w:cs="Arial"/>
          <w:color w:val="222222"/>
          <w:sz w:val="28"/>
          <w:szCs w:val="28"/>
        </w:rPr>
        <w:t>a good example to his children - because of his own goodness.   Another man could be an "animal" under the title of father. One could say that about the married woman too if she cannot control self.  So, if the man and woman are both capable of controlling self, there is harmony in the family.</w:t>
      </w:r>
      <w:r w:rsidR="00172C7F">
        <w:rPr>
          <w:rStyle w:val="hps"/>
          <w:rFonts w:ascii="Arial" w:hAnsi="Arial" w:cs="Arial"/>
          <w:color w:val="222222"/>
          <w:sz w:val="28"/>
          <w:szCs w:val="28"/>
        </w:rPr>
        <w:t xml:space="preserve">  That is why the sons and daughters are able also to control self - their angle there language, their</w:t>
      </w:r>
      <w:r w:rsidR="006861DB">
        <w:rPr>
          <w:rStyle w:val="hps"/>
          <w:rFonts w:ascii="Arial" w:hAnsi="Arial" w:cs="Arial"/>
          <w:color w:val="222222"/>
          <w:sz w:val="28"/>
          <w:szCs w:val="28"/>
        </w:rPr>
        <w:t xml:space="preserve"> idleness.  Therefore also the practicing of self-control is a great way to keep the man and wife in nobility of their nature as human beings.  In times before, that is why the man and woman did not have the opportunity to develop their nobility as they do now.</w:t>
      </w:r>
      <w:r w:rsidR="00B223D8">
        <w:rPr>
          <w:rStyle w:val="hps"/>
          <w:rFonts w:ascii="Arial" w:hAnsi="Arial" w:cs="Arial"/>
          <w:color w:val="222222"/>
          <w:sz w:val="28"/>
          <w:szCs w:val="28"/>
        </w:rPr>
        <w:t xml:space="preserve"> Parents who cannot control self do not bring up their children well.  Also in days past where parents had many children, the children were naturally good</w:t>
      </w:r>
      <w:r w:rsidR="001A01E3">
        <w:rPr>
          <w:rStyle w:val="hps"/>
          <w:rFonts w:ascii="Arial" w:hAnsi="Arial" w:cs="Arial"/>
          <w:color w:val="222222"/>
          <w:sz w:val="28"/>
          <w:szCs w:val="28"/>
        </w:rPr>
        <w:t>; those who did not come from the integrity of nature, were worse.  The children grew up without as much care from the parents as those who had a handle on themselves.  It seems as if God expects more of married people today.  The expectation is that nobility in the parents produces children who grow up with more self control.  This current world does not recognize the true value of the Christian marriage</w:t>
      </w:r>
      <w:r w:rsidR="00C0275B">
        <w:rPr>
          <w:rStyle w:val="hps"/>
          <w:rFonts w:ascii="Arial" w:hAnsi="Arial" w:cs="Arial"/>
          <w:color w:val="222222"/>
          <w:sz w:val="28"/>
          <w:szCs w:val="28"/>
        </w:rPr>
        <w:t>s</w:t>
      </w:r>
      <w:r w:rsidR="001A01E3">
        <w:rPr>
          <w:rStyle w:val="hps"/>
          <w:rFonts w:ascii="Arial" w:hAnsi="Arial" w:cs="Arial"/>
          <w:color w:val="222222"/>
          <w:sz w:val="28"/>
          <w:szCs w:val="28"/>
        </w:rPr>
        <w:t>.</w:t>
      </w:r>
      <w:r w:rsidR="004432DB">
        <w:rPr>
          <w:rStyle w:val="hps"/>
          <w:rFonts w:ascii="Arial" w:hAnsi="Arial" w:cs="Arial"/>
          <w:color w:val="222222"/>
          <w:sz w:val="28"/>
          <w:szCs w:val="28"/>
        </w:rPr>
        <w:t xml:space="preserve">  It brings to </w:t>
      </w:r>
      <w:r w:rsidR="00C0275B">
        <w:rPr>
          <w:rStyle w:val="hps"/>
          <w:rFonts w:ascii="Arial" w:hAnsi="Arial" w:cs="Arial"/>
          <w:color w:val="222222"/>
          <w:sz w:val="28"/>
          <w:szCs w:val="28"/>
        </w:rPr>
        <w:t>the</w:t>
      </w:r>
      <w:r w:rsidR="004432DB">
        <w:rPr>
          <w:rStyle w:val="hps"/>
          <w:rFonts w:ascii="Arial" w:hAnsi="Arial" w:cs="Arial"/>
          <w:color w:val="222222"/>
          <w:sz w:val="28"/>
          <w:szCs w:val="28"/>
        </w:rPr>
        <w:t xml:space="preserve"> veritable storm,</w:t>
      </w:r>
      <w:r w:rsidR="00C0275B">
        <w:rPr>
          <w:rStyle w:val="hps"/>
          <w:rFonts w:ascii="Arial" w:hAnsi="Arial" w:cs="Arial"/>
          <w:color w:val="222222"/>
          <w:sz w:val="28"/>
          <w:szCs w:val="28"/>
        </w:rPr>
        <w:t xml:space="preserve"> and treats</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them</w:t>
      </w:r>
      <w:r w:rsidR="00CF30D5" w:rsidRPr="00C0275B">
        <w:rPr>
          <w:rFonts w:ascii="Arial" w:hAnsi="Arial" w:cs="Arial"/>
          <w:color w:val="222222"/>
          <w:sz w:val="28"/>
          <w:szCs w:val="28"/>
          <w:lang/>
        </w:rPr>
        <w:t xml:space="preserve"> </w:t>
      </w:r>
      <w:r w:rsidR="00C0275B">
        <w:rPr>
          <w:rFonts w:ascii="Arial" w:hAnsi="Arial" w:cs="Arial"/>
          <w:color w:val="222222"/>
          <w:sz w:val="28"/>
          <w:szCs w:val="28"/>
          <w:lang/>
        </w:rPr>
        <w:t xml:space="preserve">as </w:t>
      </w:r>
      <w:r w:rsidR="00CF30D5" w:rsidRPr="00C0275B">
        <w:rPr>
          <w:rStyle w:val="hps"/>
          <w:rFonts w:ascii="Arial" w:hAnsi="Arial" w:cs="Arial"/>
          <w:color w:val="222222"/>
          <w:sz w:val="28"/>
          <w:szCs w:val="28"/>
          <w:lang/>
        </w:rPr>
        <w:t>a</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laughing stock</w:t>
      </w:r>
      <w:r w:rsidR="00C0275B">
        <w:rPr>
          <w:rFonts w:ascii="Arial" w:hAnsi="Arial" w:cs="Arial"/>
          <w:color w:val="222222"/>
          <w:sz w:val="28"/>
          <w:szCs w:val="28"/>
          <w:lang/>
        </w:rPr>
        <w:t xml:space="preserve">, </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to</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blacken</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them</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to</w:t>
      </w:r>
      <w:r w:rsidR="00CF30D5" w:rsidRPr="00C0275B">
        <w:rPr>
          <w:rFonts w:ascii="Arial" w:hAnsi="Arial" w:cs="Arial"/>
          <w:color w:val="222222"/>
          <w:sz w:val="28"/>
          <w:szCs w:val="28"/>
          <w:lang/>
        </w:rPr>
        <w:t xml:space="preserve"> </w:t>
      </w:r>
      <w:r w:rsidR="00C0275B">
        <w:rPr>
          <w:rStyle w:val="hps"/>
          <w:rFonts w:ascii="Arial" w:hAnsi="Arial" w:cs="Arial"/>
          <w:color w:val="222222"/>
          <w:sz w:val="28"/>
          <w:szCs w:val="28"/>
          <w:lang/>
        </w:rPr>
        <w:t>by pointing out their</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transgressions</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that violate</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its</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sanctity</w:t>
      </w:r>
      <w:r w:rsidR="00CF30D5" w:rsidRPr="00C0275B">
        <w:rPr>
          <w:rFonts w:ascii="Arial" w:hAnsi="Arial" w:cs="Arial"/>
          <w:color w:val="222222"/>
          <w:sz w:val="28"/>
          <w:szCs w:val="28"/>
          <w:lang/>
        </w:rPr>
        <w:t xml:space="preserve">, </w:t>
      </w:r>
      <w:r w:rsidR="007A6AF3">
        <w:rPr>
          <w:rStyle w:val="hps"/>
          <w:rFonts w:ascii="Arial" w:hAnsi="Arial" w:cs="Arial"/>
          <w:color w:val="222222"/>
          <w:sz w:val="28"/>
          <w:szCs w:val="28"/>
          <w:lang/>
        </w:rPr>
        <w:t>and</w:t>
      </w:r>
      <w:r w:rsidR="00CF30D5" w:rsidRPr="00C0275B">
        <w:rPr>
          <w:rStyle w:val="hps"/>
          <w:rFonts w:ascii="Arial" w:hAnsi="Arial" w:cs="Arial"/>
          <w:color w:val="222222"/>
          <w:sz w:val="28"/>
          <w:szCs w:val="28"/>
          <w:lang/>
        </w:rPr>
        <w:t xml:space="preserve"> replaced by</w:t>
      </w:r>
      <w:r w:rsidR="00CF30D5" w:rsidRPr="00C0275B">
        <w:rPr>
          <w:rFonts w:ascii="Arial" w:hAnsi="Arial" w:cs="Arial"/>
          <w:color w:val="222222"/>
          <w:sz w:val="28"/>
          <w:szCs w:val="28"/>
          <w:lang/>
        </w:rPr>
        <w:t xml:space="preserve"> </w:t>
      </w:r>
      <w:r w:rsidR="007A6AF3">
        <w:rPr>
          <w:rStyle w:val="hps"/>
          <w:rFonts w:ascii="Arial" w:hAnsi="Arial" w:cs="Arial"/>
          <w:color w:val="222222"/>
          <w:sz w:val="28"/>
          <w:szCs w:val="28"/>
          <w:lang/>
        </w:rPr>
        <w:t>other traditions</w:t>
      </w:r>
      <w:r w:rsidR="00CF30D5" w:rsidRPr="00C0275B">
        <w:rPr>
          <w:rFonts w:ascii="Arial" w:hAnsi="Arial" w:cs="Arial"/>
          <w:color w:val="222222"/>
          <w:sz w:val="28"/>
          <w:szCs w:val="28"/>
          <w:lang/>
        </w:rPr>
        <w:t xml:space="preserve">, and do </w:t>
      </w:r>
      <w:r w:rsidR="00CF30D5" w:rsidRPr="00C0275B">
        <w:rPr>
          <w:rStyle w:val="hps"/>
          <w:rFonts w:ascii="Arial" w:hAnsi="Arial" w:cs="Arial"/>
          <w:color w:val="222222"/>
          <w:sz w:val="28"/>
          <w:szCs w:val="28"/>
          <w:lang/>
        </w:rPr>
        <w:t>it all</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in the name</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of what</w:t>
      </w:r>
      <w:r w:rsidR="00CF30D5" w:rsidRPr="00C0275B">
        <w:rPr>
          <w:rFonts w:ascii="Arial" w:hAnsi="Arial" w:cs="Arial"/>
          <w:color w:val="222222"/>
          <w:sz w:val="28"/>
          <w:szCs w:val="28"/>
          <w:lang/>
        </w:rPr>
        <w:t xml:space="preserve"> </w:t>
      </w:r>
      <w:r w:rsidR="005A1936">
        <w:rPr>
          <w:rStyle w:val="hps"/>
          <w:rFonts w:ascii="Arial" w:hAnsi="Arial" w:cs="Arial"/>
          <w:color w:val="222222"/>
          <w:sz w:val="28"/>
          <w:szCs w:val="28"/>
          <w:lang/>
        </w:rPr>
        <w:t>was</w:t>
      </w:r>
      <w:r w:rsidR="00CF30D5" w:rsidRPr="00C0275B">
        <w:rPr>
          <w:rStyle w:val="hps"/>
          <w:rFonts w:ascii="Arial" w:hAnsi="Arial" w:cs="Arial"/>
          <w:color w:val="222222"/>
          <w:sz w:val="28"/>
          <w:szCs w:val="28"/>
          <w:lang/>
        </w:rPr>
        <w:t xml:space="preserve"> called the</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modern</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spirit</w:t>
      </w:r>
      <w:r w:rsidR="00CF30D5" w:rsidRPr="00C0275B">
        <w:rPr>
          <w:rFonts w:ascii="Arial" w:hAnsi="Arial" w:cs="Arial"/>
          <w:color w:val="222222"/>
          <w:sz w:val="28"/>
          <w:szCs w:val="28"/>
          <w:lang/>
        </w:rPr>
        <w:t xml:space="preserve"> </w:t>
      </w:r>
      <w:r w:rsidR="00CF30D5" w:rsidRPr="00C0275B">
        <w:rPr>
          <w:rStyle w:val="hps"/>
          <w:rFonts w:ascii="Arial" w:hAnsi="Arial" w:cs="Arial"/>
          <w:color w:val="222222"/>
          <w:sz w:val="28"/>
          <w:szCs w:val="28"/>
          <w:lang/>
        </w:rPr>
        <w:t>that</w:t>
      </w:r>
      <w:r w:rsidR="00CF30D5" w:rsidRPr="00C0275B">
        <w:rPr>
          <w:rFonts w:ascii="Arial" w:hAnsi="Arial" w:cs="Arial"/>
          <w:color w:val="222222"/>
          <w:sz w:val="28"/>
          <w:szCs w:val="28"/>
          <w:lang/>
        </w:rPr>
        <w:t xml:space="preserve"> </w:t>
      </w:r>
      <w:r w:rsidR="005A1936">
        <w:rPr>
          <w:rStyle w:val="hps"/>
          <w:rFonts w:ascii="Arial" w:hAnsi="Arial" w:cs="Arial"/>
          <w:color w:val="222222"/>
          <w:sz w:val="28"/>
          <w:szCs w:val="28"/>
          <w:lang/>
        </w:rPr>
        <w:t xml:space="preserve">supplies its own freedoms of understanding.  </w:t>
      </w:r>
      <w:r w:rsidR="005A1936" w:rsidRPr="005A1936">
        <w:rPr>
          <w:rStyle w:val="hps"/>
          <w:rFonts w:ascii="Arial" w:hAnsi="Arial" w:cs="Arial"/>
          <w:color w:val="222222"/>
          <w:sz w:val="28"/>
          <w:szCs w:val="28"/>
          <w:lang/>
        </w:rPr>
        <w:t>All means</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of publicity</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which</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reflect</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all</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scientific</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inventions</w:t>
      </w:r>
      <w:r w:rsidR="005A1936" w:rsidRPr="005A1936">
        <w:rPr>
          <w:rFonts w:ascii="Arial" w:hAnsi="Arial" w:cs="Arial"/>
          <w:color w:val="222222"/>
          <w:sz w:val="28"/>
          <w:szCs w:val="28"/>
          <w:lang/>
        </w:rPr>
        <w:t>:</w:t>
      </w:r>
      <w:r w:rsidR="005A1936">
        <w:rPr>
          <w:rFonts w:ascii="Arial" w:hAnsi="Arial" w:cs="Arial"/>
          <w:color w:val="222222"/>
          <w:sz w:val="28"/>
          <w:szCs w:val="28"/>
          <w:lang/>
        </w:rPr>
        <w:t xml:space="preserve"> </w:t>
      </w:r>
      <w:r w:rsidR="005A1936" w:rsidRPr="005A1936">
        <w:rPr>
          <w:rFonts w:ascii="Arial" w:hAnsi="Arial" w:cs="Arial"/>
          <w:color w:val="222222"/>
          <w:sz w:val="28"/>
          <w:szCs w:val="28"/>
          <w:lang/>
        </w:rPr>
        <w:t xml:space="preserve">and  so the </w:t>
      </w:r>
      <w:r w:rsidR="005A1936" w:rsidRPr="005A1936">
        <w:rPr>
          <w:rStyle w:val="hps"/>
          <w:rFonts w:ascii="Arial" w:hAnsi="Arial" w:cs="Arial"/>
          <w:color w:val="222222"/>
          <w:sz w:val="28"/>
          <w:szCs w:val="28"/>
          <w:lang/>
        </w:rPr>
        <w:t>theater and cinema</w:t>
      </w:r>
      <w:r w:rsidR="005A1936" w:rsidRPr="005A1936">
        <w:rPr>
          <w:rFonts w:ascii="Arial" w:hAnsi="Arial" w:cs="Arial"/>
          <w:color w:val="222222"/>
          <w:sz w:val="28"/>
          <w:szCs w:val="28"/>
          <w:lang/>
        </w:rPr>
        <w:t xml:space="preserve">, the radio, </w:t>
      </w:r>
      <w:r w:rsidR="00CA4FCC">
        <w:rPr>
          <w:rFonts w:ascii="Arial" w:hAnsi="Arial" w:cs="Arial"/>
          <w:color w:val="222222"/>
          <w:sz w:val="28"/>
          <w:szCs w:val="28"/>
          <w:lang/>
        </w:rPr>
        <w:t>a</w:t>
      </w:r>
      <w:r w:rsidR="005A1936">
        <w:rPr>
          <w:rFonts w:ascii="Arial" w:hAnsi="Arial" w:cs="Arial"/>
          <w:color w:val="222222"/>
          <w:sz w:val="28"/>
          <w:szCs w:val="28"/>
          <w:lang/>
        </w:rPr>
        <w:t xml:space="preserve">nd </w:t>
      </w:r>
      <w:r w:rsidR="005A1936" w:rsidRPr="005A1936">
        <w:rPr>
          <w:rFonts w:ascii="Arial" w:hAnsi="Arial" w:cs="Arial"/>
          <w:color w:val="222222"/>
          <w:sz w:val="28"/>
          <w:szCs w:val="28"/>
          <w:lang/>
        </w:rPr>
        <w:t xml:space="preserve">so </w:t>
      </w:r>
      <w:r w:rsidR="005A1936" w:rsidRPr="005A1936">
        <w:rPr>
          <w:rStyle w:val="hps"/>
          <w:rFonts w:ascii="Arial" w:hAnsi="Arial" w:cs="Arial"/>
          <w:color w:val="222222"/>
          <w:sz w:val="28"/>
          <w:szCs w:val="28"/>
          <w:lang/>
        </w:rPr>
        <w:t>teaching</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governments,</w:t>
      </w:r>
      <w:r w:rsidR="005A1936" w:rsidRPr="005A1936">
        <w:rPr>
          <w:rFonts w:ascii="Arial" w:hAnsi="Arial" w:cs="Arial"/>
          <w:color w:val="222222"/>
          <w:sz w:val="28"/>
          <w:szCs w:val="28"/>
          <w:lang/>
        </w:rPr>
        <w:t xml:space="preserve"> and  </w:t>
      </w:r>
      <w:r w:rsidR="005A1936" w:rsidRPr="005A1936">
        <w:rPr>
          <w:rStyle w:val="hps"/>
          <w:rFonts w:ascii="Arial" w:hAnsi="Arial" w:cs="Arial"/>
          <w:color w:val="222222"/>
          <w:sz w:val="28"/>
          <w:szCs w:val="28"/>
          <w:lang/>
        </w:rPr>
        <w:t>so</w:t>
      </w:r>
      <w:r w:rsidR="005A1936" w:rsidRPr="005A1936">
        <w:rPr>
          <w:rFonts w:ascii="Arial" w:hAnsi="Arial" w:cs="Arial"/>
          <w:color w:val="222222"/>
          <w:sz w:val="28"/>
          <w:szCs w:val="28"/>
          <w:lang/>
        </w:rPr>
        <w:t xml:space="preserve"> </w:t>
      </w:r>
      <w:r w:rsidR="005A1936" w:rsidRPr="005A1936">
        <w:rPr>
          <w:rStyle w:val="hps"/>
          <w:rFonts w:ascii="Arial" w:hAnsi="Arial" w:cs="Arial"/>
          <w:color w:val="222222"/>
          <w:sz w:val="28"/>
          <w:szCs w:val="28"/>
          <w:lang/>
        </w:rPr>
        <w:t>public clinics</w:t>
      </w:r>
      <w:r w:rsidR="005A1936" w:rsidRPr="005A1936">
        <w:rPr>
          <w:rFonts w:ascii="Arial" w:hAnsi="Arial" w:cs="Arial"/>
          <w:color w:val="222222"/>
          <w:sz w:val="28"/>
          <w:szCs w:val="28"/>
          <w:lang/>
        </w:rPr>
        <w:t>!</w:t>
      </w:r>
      <w:r w:rsidR="00C14DE0">
        <w:rPr>
          <w:rFonts w:ascii="Arial" w:hAnsi="Arial" w:cs="Arial"/>
          <w:color w:val="222222"/>
          <w:sz w:val="28"/>
          <w:szCs w:val="28"/>
          <w:lang/>
        </w:rPr>
        <w:t xml:space="preserve"> Such views inoculate people of all strata: rich and poor, workers and managers, educated and not educated, single and married, pious and impious, adults and youths; </w:t>
      </w:r>
      <w:r w:rsidR="00FA4430">
        <w:rPr>
          <w:rFonts w:ascii="Arial" w:hAnsi="Arial" w:cs="Arial"/>
          <w:color w:val="222222"/>
          <w:sz w:val="28"/>
          <w:szCs w:val="28"/>
          <w:lang/>
        </w:rPr>
        <w:t xml:space="preserve">these traps are dangerous since they are easier to fall into. The traps are from materialistic Communism, which is beyond right thinking which closes its ears to ideas beyond its doctrine.  It is born of </w:t>
      </w:r>
      <w:proofErr w:type="spellStart"/>
      <w:r w:rsidR="00FA4430">
        <w:rPr>
          <w:rFonts w:ascii="Arial" w:hAnsi="Arial" w:cs="Arial"/>
          <w:color w:val="222222"/>
          <w:sz w:val="28"/>
          <w:szCs w:val="28"/>
          <w:lang/>
        </w:rPr>
        <w:t>sensualism</w:t>
      </w:r>
      <w:proofErr w:type="spellEnd"/>
      <w:r w:rsidR="00FA4430">
        <w:rPr>
          <w:rFonts w:ascii="Arial" w:hAnsi="Arial" w:cs="Arial"/>
          <w:color w:val="222222"/>
          <w:sz w:val="28"/>
          <w:szCs w:val="28"/>
          <w:lang/>
        </w:rPr>
        <w:t>, which maintains that all happiness is located in pleasure and physical comfort.</w:t>
      </w:r>
      <w:r w:rsidR="00C14DE0">
        <w:rPr>
          <w:rFonts w:ascii="Arial" w:hAnsi="Arial" w:cs="Arial"/>
          <w:color w:val="222222"/>
          <w:sz w:val="28"/>
          <w:szCs w:val="28"/>
          <w:lang/>
        </w:rPr>
        <w:t xml:space="preserve"> </w:t>
      </w:r>
      <w:r w:rsidR="00596B7B">
        <w:rPr>
          <w:rFonts w:ascii="Arial" w:hAnsi="Arial" w:cs="Arial"/>
          <w:color w:val="222222"/>
          <w:sz w:val="28"/>
          <w:szCs w:val="28"/>
          <w:lang/>
        </w:rPr>
        <w:t xml:space="preserve"> From a soft and lenient upbringing, which forgets about the discipline of man ove</w:t>
      </w:r>
      <w:r w:rsidR="008D67F5">
        <w:rPr>
          <w:rFonts w:ascii="Arial" w:hAnsi="Arial" w:cs="Arial"/>
          <w:color w:val="222222"/>
          <w:sz w:val="28"/>
          <w:szCs w:val="28"/>
          <w:lang/>
        </w:rPr>
        <w:t>r himself.  There is a forgetfu</w:t>
      </w:r>
      <w:r w:rsidR="00596B7B">
        <w:rPr>
          <w:rFonts w:ascii="Arial" w:hAnsi="Arial" w:cs="Arial"/>
          <w:color w:val="222222"/>
          <w:sz w:val="28"/>
          <w:szCs w:val="28"/>
          <w:lang/>
        </w:rPr>
        <w:t xml:space="preserve">lness of </w:t>
      </w:r>
      <w:proofErr w:type="spellStart"/>
      <w:r w:rsidR="00596B7B">
        <w:rPr>
          <w:rFonts w:ascii="Arial" w:hAnsi="Arial" w:cs="Arial"/>
          <w:color w:val="222222"/>
          <w:sz w:val="28"/>
          <w:szCs w:val="28"/>
          <w:lang/>
        </w:rPr>
        <w:t>lthe</w:t>
      </w:r>
      <w:proofErr w:type="spellEnd"/>
      <w:r w:rsidR="00596B7B">
        <w:rPr>
          <w:rFonts w:ascii="Arial" w:hAnsi="Arial" w:cs="Arial"/>
          <w:color w:val="222222"/>
          <w:sz w:val="28"/>
          <w:szCs w:val="28"/>
          <w:lang/>
        </w:rPr>
        <w:t xml:space="preserve"> cross of Christ which has with it certain obl</w:t>
      </w:r>
      <w:r w:rsidR="008D67F5">
        <w:rPr>
          <w:rFonts w:ascii="Arial" w:hAnsi="Arial" w:cs="Arial"/>
          <w:color w:val="222222"/>
          <w:sz w:val="28"/>
          <w:szCs w:val="28"/>
          <w:lang/>
        </w:rPr>
        <w:t>i</w:t>
      </w:r>
      <w:r w:rsidR="00596B7B">
        <w:rPr>
          <w:rFonts w:ascii="Arial" w:hAnsi="Arial" w:cs="Arial"/>
          <w:color w:val="222222"/>
          <w:sz w:val="28"/>
          <w:szCs w:val="28"/>
          <w:lang/>
        </w:rPr>
        <w:t xml:space="preserve">gations.  With the lack of discipline, man does not raise his head to the heavens nor see his failings </w:t>
      </w:r>
      <w:r w:rsidR="00596B7B">
        <w:rPr>
          <w:rFonts w:ascii="Arial" w:hAnsi="Arial" w:cs="Arial"/>
          <w:color w:val="222222"/>
          <w:sz w:val="28"/>
          <w:szCs w:val="28"/>
          <w:lang/>
        </w:rPr>
        <w:lastRenderedPageBreak/>
        <w:t>nor recognize the resignation of his good qualities turned to virtue." When people begin to live according to the teachings of Christ and the cross, they will not see marriage in its greatness, goodness, and nobility.</w:t>
      </w:r>
    </w:p>
    <w:p w:rsidR="00806589" w:rsidRPr="00806589" w:rsidRDefault="00806589" w:rsidP="00806589">
      <w:pPr>
        <w:jc w:val="center"/>
        <w:rPr>
          <w:rFonts w:ascii="Arial" w:hAnsi="Arial" w:cs="Arial"/>
          <w:sz w:val="28"/>
          <w:szCs w:val="28"/>
        </w:rPr>
      </w:pPr>
    </w:p>
    <w:p w:rsidR="00806589" w:rsidRPr="00806589" w:rsidRDefault="00806589" w:rsidP="00806589">
      <w:pPr>
        <w:jc w:val="center"/>
        <w:rPr>
          <w:rFonts w:ascii="Arial" w:hAnsi="Arial" w:cs="Arial"/>
          <w:b/>
          <w:sz w:val="28"/>
          <w:szCs w:val="28"/>
        </w:rPr>
      </w:pPr>
    </w:p>
    <w:p w:rsidR="00FF3C11" w:rsidRDefault="00FF3C11"/>
    <w:sectPr w:rsidR="00FF3C11" w:rsidSect="00FF3C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1490"/>
    <w:rsid w:val="00036EE1"/>
    <w:rsid w:val="00057097"/>
    <w:rsid w:val="000761DE"/>
    <w:rsid w:val="000C3725"/>
    <w:rsid w:val="000D2885"/>
    <w:rsid w:val="00172C7F"/>
    <w:rsid w:val="00185625"/>
    <w:rsid w:val="001A01E3"/>
    <w:rsid w:val="001A1F62"/>
    <w:rsid w:val="001C79A7"/>
    <w:rsid w:val="001D07ED"/>
    <w:rsid w:val="00286852"/>
    <w:rsid w:val="002A7979"/>
    <w:rsid w:val="00307814"/>
    <w:rsid w:val="00315150"/>
    <w:rsid w:val="00327F38"/>
    <w:rsid w:val="00393BA9"/>
    <w:rsid w:val="003C3101"/>
    <w:rsid w:val="004027ED"/>
    <w:rsid w:val="004432DB"/>
    <w:rsid w:val="004F0EA6"/>
    <w:rsid w:val="005010A1"/>
    <w:rsid w:val="00507F65"/>
    <w:rsid w:val="00596B7B"/>
    <w:rsid w:val="005A1936"/>
    <w:rsid w:val="005D4050"/>
    <w:rsid w:val="006034E8"/>
    <w:rsid w:val="006861DB"/>
    <w:rsid w:val="006864CA"/>
    <w:rsid w:val="00694493"/>
    <w:rsid w:val="006A1490"/>
    <w:rsid w:val="0075189C"/>
    <w:rsid w:val="00757D32"/>
    <w:rsid w:val="00770F51"/>
    <w:rsid w:val="007A6AF3"/>
    <w:rsid w:val="007F23CF"/>
    <w:rsid w:val="00806589"/>
    <w:rsid w:val="00826E19"/>
    <w:rsid w:val="00870470"/>
    <w:rsid w:val="0087542F"/>
    <w:rsid w:val="008759D6"/>
    <w:rsid w:val="008D67F5"/>
    <w:rsid w:val="008E01C8"/>
    <w:rsid w:val="008F717F"/>
    <w:rsid w:val="008F7E81"/>
    <w:rsid w:val="00901BFF"/>
    <w:rsid w:val="0097210B"/>
    <w:rsid w:val="00975C52"/>
    <w:rsid w:val="00992568"/>
    <w:rsid w:val="009D573C"/>
    <w:rsid w:val="009E41FF"/>
    <w:rsid w:val="009E5153"/>
    <w:rsid w:val="00A2776B"/>
    <w:rsid w:val="00AE27B3"/>
    <w:rsid w:val="00AF2A3E"/>
    <w:rsid w:val="00B116CE"/>
    <w:rsid w:val="00B135F4"/>
    <w:rsid w:val="00B223D8"/>
    <w:rsid w:val="00B67234"/>
    <w:rsid w:val="00B70DED"/>
    <w:rsid w:val="00B75BDB"/>
    <w:rsid w:val="00BB619F"/>
    <w:rsid w:val="00BE74F9"/>
    <w:rsid w:val="00C0275B"/>
    <w:rsid w:val="00C14DE0"/>
    <w:rsid w:val="00C24CD7"/>
    <w:rsid w:val="00C3286F"/>
    <w:rsid w:val="00C86D7B"/>
    <w:rsid w:val="00CA4FCC"/>
    <w:rsid w:val="00CD38E6"/>
    <w:rsid w:val="00CF30D5"/>
    <w:rsid w:val="00D55344"/>
    <w:rsid w:val="00E51603"/>
    <w:rsid w:val="00E81E43"/>
    <w:rsid w:val="00ED1C39"/>
    <w:rsid w:val="00F05901"/>
    <w:rsid w:val="00F20BBC"/>
    <w:rsid w:val="00F20F68"/>
    <w:rsid w:val="00FA4430"/>
    <w:rsid w:val="00FD4458"/>
    <w:rsid w:val="00FF3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07814"/>
  </w:style>
</w:styles>
</file>

<file path=word/webSettings.xml><?xml version="1.0" encoding="utf-8"?>
<w:webSettings xmlns:r="http://schemas.openxmlformats.org/officeDocument/2006/relationships" xmlns:w="http://schemas.openxmlformats.org/wordprocessingml/2006/main">
  <w:divs>
    <w:div w:id="182288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7</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2015-02-15T13:42:00Z</cp:lastPrinted>
  <dcterms:created xsi:type="dcterms:W3CDTF">2015-02-12T18:21:00Z</dcterms:created>
  <dcterms:modified xsi:type="dcterms:W3CDTF">2015-02-15T14:47:00Z</dcterms:modified>
</cp:coreProperties>
</file>